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f0958d9eb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c3c275b11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a38ffca4e45ef" /><Relationship Type="http://schemas.openxmlformats.org/officeDocument/2006/relationships/numbering" Target="/word/numbering.xml" Id="R8d6a2af7baf74b35" /><Relationship Type="http://schemas.openxmlformats.org/officeDocument/2006/relationships/settings" Target="/word/settings.xml" Id="R4cf6270e05aa4fc2" /><Relationship Type="http://schemas.openxmlformats.org/officeDocument/2006/relationships/image" Target="/word/media/64c305b1-14d6-4ccd-bdf3-97039836d883.png" Id="Rc3bc3c275b114ee3" /></Relationships>
</file>