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88021c79f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a39eff5f2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Rowlands,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ae843d6bc4c23" /><Relationship Type="http://schemas.openxmlformats.org/officeDocument/2006/relationships/numbering" Target="/word/numbering.xml" Id="R5bd5b94fe66e4282" /><Relationship Type="http://schemas.openxmlformats.org/officeDocument/2006/relationships/settings" Target="/word/settings.xml" Id="R6dbf1425e4cd4883" /><Relationship Type="http://schemas.openxmlformats.org/officeDocument/2006/relationships/image" Target="/word/media/e4a77eb5-6baa-44a6-9054-90a294e8e592.png" Id="R9c0a39eff5f24e40" /></Relationships>
</file>