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db64d01e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c3af37c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Rowlandsville,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eade2a6b8494a" /><Relationship Type="http://schemas.openxmlformats.org/officeDocument/2006/relationships/numbering" Target="/word/numbering.xml" Id="R9e7faac5a1084a04" /><Relationship Type="http://schemas.openxmlformats.org/officeDocument/2006/relationships/settings" Target="/word/settings.xml" Id="Re85888c951174326" /><Relationship Type="http://schemas.openxmlformats.org/officeDocument/2006/relationships/image" Target="/word/media/d474da00-3aad-4e7b-9bc7-f9db37ad0e10.png" Id="R1f16c3af37ce49b1" /></Relationships>
</file>