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4c133aaad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5bc2b5da8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Roxobel,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f41961cdc48e7" /><Relationship Type="http://schemas.openxmlformats.org/officeDocument/2006/relationships/numbering" Target="/word/numbering.xml" Id="R6f3b7d65fe9f484d" /><Relationship Type="http://schemas.openxmlformats.org/officeDocument/2006/relationships/settings" Target="/word/settings.xml" Id="Rb5db2d13dd6645bd" /><Relationship Type="http://schemas.openxmlformats.org/officeDocument/2006/relationships/image" Target="/word/media/777e8f6c-5f24-4952-a31c-a7c54b46b599.png" Id="R30f5bc2b5da84715" /></Relationships>
</file>