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1142e0a9a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681974b29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f4d4f8cb34589" /><Relationship Type="http://schemas.openxmlformats.org/officeDocument/2006/relationships/numbering" Target="/word/numbering.xml" Id="R5a1536c26b2a45ca" /><Relationship Type="http://schemas.openxmlformats.org/officeDocument/2006/relationships/settings" Target="/word/settings.xml" Id="Rb61620b56cb7479f" /><Relationship Type="http://schemas.openxmlformats.org/officeDocument/2006/relationships/image" Target="/word/media/92ea08d9-d4ac-4329-87a8-7817e1860045.png" Id="Rca4681974b294d20" /></Relationships>
</file>