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e8ca8571c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4ed211a19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Royce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cb15ad6bc44d0" /><Relationship Type="http://schemas.openxmlformats.org/officeDocument/2006/relationships/numbering" Target="/word/numbering.xml" Id="R8c3119605ef841b3" /><Relationship Type="http://schemas.openxmlformats.org/officeDocument/2006/relationships/settings" Target="/word/settings.xml" Id="R88f0a3a78c8c45f9" /><Relationship Type="http://schemas.openxmlformats.org/officeDocument/2006/relationships/image" Target="/word/media/64f39ba2-5354-4f94-a45c-437c30b9a1f3.png" Id="Raa14ed211a19406d" /></Relationships>
</file>