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4d34beb43740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058aab75e143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Rube,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0c932e40604298" /><Relationship Type="http://schemas.openxmlformats.org/officeDocument/2006/relationships/numbering" Target="/word/numbering.xml" Id="R88fbea1d1d9148e3" /><Relationship Type="http://schemas.openxmlformats.org/officeDocument/2006/relationships/settings" Target="/word/settings.xml" Id="R489cee794d9049c1" /><Relationship Type="http://schemas.openxmlformats.org/officeDocument/2006/relationships/image" Target="/word/media/ab021d25-caf3-4462-8d43-c1adc3c43519.png" Id="R8a058aab75e143ff" /></Relationships>
</file>