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65592bdc0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6702705b0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696ec736f44be" /><Relationship Type="http://schemas.openxmlformats.org/officeDocument/2006/relationships/numbering" Target="/word/numbering.xml" Id="R48e59d9941214a4e" /><Relationship Type="http://schemas.openxmlformats.org/officeDocument/2006/relationships/settings" Target="/word/settings.xml" Id="Reb15680dc1114711" /><Relationship Type="http://schemas.openxmlformats.org/officeDocument/2006/relationships/image" Target="/word/media/2d693e0c-01c6-4f69-9e4d-94c35add8fe1.png" Id="R03d6702705b0469e" /></Relationships>
</file>