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ba2b926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e1e0482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7f88343a4ad7" /><Relationship Type="http://schemas.openxmlformats.org/officeDocument/2006/relationships/numbering" Target="/word/numbering.xml" Id="R5d75da6528c0464f" /><Relationship Type="http://schemas.openxmlformats.org/officeDocument/2006/relationships/settings" Target="/word/settings.xml" Id="Rdfc19493fea840c8" /><Relationship Type="http://schemas.openxmlformats.org/officeDocument/2006/relationships/image" Target="/word/media/9ec13c56-9ea9-471c-8537-b9bd959f0ffb.png" Id="R22a6e1e0482545fa" /></Relationships>
</file>