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77a1b6f88c47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c71ebfe4aa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Rue Vallee,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c1ffeeac43498d" /><Relationship Type="http://schemas.openxmlformats.org/officeDocument/2006/relationships/numbering" Target="/word/numbering.xml" Id="R00190523c7c34b81" /><Relationship Type="http://schemas.openxmlformats.org/officeDocument/2006/relationships/settings" Target="/word/settings.xml" Id="R02f1cf3684a44e2b" /><Relationship Type="http://schemas.openxmlformats.org/officeDocument/2006/relationships/image" Target="/word/media/5f846ae2-1faf-4c48-88a7-43691270ff2b.png" Id="R27c71ebfe4aa49c5" /></Relationships>
</file>