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95f34594fd48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b5505dd6e47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Rufe,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e200dc99444f3" /><Relationship Type="http://schemas.openxmlformats.org/officeDocument/2006/relationships/numbering" Target="/word/numbering.xml" Id="R812a3e90cbd843da" /><Relationship Type="http://schemas.openxmlformats.org/officeDocument/2006/relationships/settings" Target="/word/settings.xml" Id="R20eebd8849384ee8" /><Relationship Type="http://schemas.openxmlformats.org/officeDocument/2006/relationships/image" Target="/word/media/e417682c-b31a-4f30-af4e-1116ad609205.png" Id="Ra72b5505dd6e4749" /></Relationships>
</file>