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588afe4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f7f15441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Rugby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212b1aec46b6" /><Relationship Type="http://schemas.openxmlformats.org/officeDocument/2006/relationships/numbering" Target="/word/numbering.xml" Id="Rb77d2c38232b4cb1" /><Relationship Type="http://schemas.openxmlformats.org/officeDocument/2006/relationships/settings" Target="/word/settings.xml" Id="R3385bace0f184d6e" /><Relationship Type="http://schemas.openxmlformats.org/officeDocument/2006/relationships/image" Target="/word/media/cc835a98-f917-4873-adab-e515acecffc9.png" Id="R3bb1f7f154414afb" /></Relationships>
</file>