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bf5bd6e14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4e715eb27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Rumsey,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b7557168640f7" /><Relationship Type="http://schemas.openxmlformats.org/officeDocument/2006/relationships/numbering" Target="/word/numbering.xml" Id="Rab7603f0878740c0" /><Relationship Type="http://schemas.openxmlformats.org/officeDocument/2006/relationships/settings" Target="/word/settings.xml" Id="Ra9a1d0ab6e2e416e" /><Relationship Type="http://schemas.openxmlformats.org/officeDocument/2006/relationships/image" Target="/word/media/5375cc2b-8f47-454e-8d6b-8ac3a6db3ba5.png" Id="R2784e715eb274006" /></Relationships>
</file>