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798e18254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a24ab75f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Runyon,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7957c634e4aab" /><Relationship Type="http://schemas.openxmlformats.org/officeDocument/2006/relationships/numbering" Target="/word/numbering.xml" Id="Rfa2d6f59e21d403a" /><Relationship Type="http://schemas.openxmlformats.org/officeDocument/2006/relationships/settings" Target="/word/settings.xml" Id="R72f279ca81b54a74" /><Relationship Type="http://schemas.openxmlformats.org/officeDocument/2006/relationships/image" Target="/word/media/e07ac639-cee6-41bc-b599-364ecbab3477.png" Id="Rb021a24ab75f4ee1" /></Relationships>
</file>