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5b96f30ef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596fba6f5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Russell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c4d25f9984181" /><Relationship Type="http://schemas.openxmlformats.org/officeDocument/2006/relationships/numbering" Target="/word/numbering.xml" Id="R5c59b8429b1c4a17" /><Relationship Type="http://schemas.openxmlformats.org/officeDocument/2006/relationships/settings" Target="/word/settings.xml" Id="Rc7680726ca404bca" /><Relationship Type="http://schemas.openxmlformats.org/officeDocument/2006/relationships/image" Target="/word/media/23fed59a-476b-49aa-9088-a68167dfcde8.png" Id="R32e596fba6f54ce2" /></Relationships>
</file>