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588770ef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8784eae5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aa6189e504e24" /><Relationship Type="http://schemas.openxmlformats.org/officeDocument/2006/relationships/numbering" Target="/word/numbering.xml" Id="Rced1968f692d4be1" /><Relationship Type="http://schemas.openxmlformats.org/officeDocument/2006/relationships/settings" Target="/word/settings.xml" Id="Rdd977ebad31e4fdc" /><Relationship Type="http://schemas.openxmlformats.org/officeDocument/2006/relationships/image" Target="/word/media/d60bada3-fe93-4588-a672-ef36273d13a9.png" Id="R24e8784eae514fd3" /></Relationships>
</file>