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16215e1a0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ef231885a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Rutledge Creek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3818e0a884972" /><Relationship Type="http://schemas.openxmlformats.org/officeDocument/2006/relationships/numbering" Target="/word/numbering.xml" Id="Raf0fc54a1ad241f4" /><Relationship Type="http://schemas.openxmlformats.org/officeDocument/2006/relationships/settings" Target="/word/settings.xml" Id="Re0f5ab0ce9ee4d4f" /><Relationship Type="http://schemas.openxmlformats.org/officeDocument/2006/relationships/image" Target="/word/media/bcaad702-6c17-4353-823f-b8fa4ed83045.png" Id="R423ef231885a4c86" /></Relationships>
</file>