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e58b0d0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95652ebc9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Ruxton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247d30d7c4a3e" /><Relationship Type="http://schemas.openxmlformats.org/officeDocument/2006/relationships/numbering" Target="/word/numbering.xml" Id="Rbc796d33af26420b" /><Relationship Type="http://schemas.openxmlformats.org/officeDocument/2006/relationships/settings" Target="/word/settings.xml" Id="Rfeab2e667aa741dd" /><Relationship Type="http://schemas.openxmlformats.org/officeDocument/2006/relationships/image" Target="/word/media/64d681d7-521d-4f19-9669-513516f4e1de.png" Id="R53f95652ebc94293" /></Relationships>
</file>