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2a4ac88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56c13db72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ab3b4f7b4880" /><Relationship Type="http://schemas.openxmlformats.org/officeDocument/2006/relationships/numbering" Target="/word/numbering.xml" Id="R878e52b538684c75" /><Relationship Type="http://schemas.openxmlformats.org/officeDocument/2006/relationships/settings" Target="/word/settings.xml" Id="R571ec57b15324650" /><Relationship Type="http://schemas.openxmlformats.org/officeDocument/2006/relationships/image" Target="/word/media/044555ae-c3b1-4d2c-9a70-754f015dbece.png" Id="R6df56c13db7243fa" /></Relationships>
</file>