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da2378527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e4b565ae2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Sabattus Heights,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d87318ea64738" /><Relationship Type="http://schemas.openxmlformats.org/officeDocument/2006/relationships/numbering" Target="/word/numbering.xml" Id="R8a68c4b5176e4b97" /><Relationship Type="http://schemas.openxmlformats.org/officeDocument/2006/relationships/settings" Target="/word/settings.xml" Id="R4be45e2ff8b14290" /><Relationship Type="http://schemas.openxmlformats.org/officeDocument/2006/relationships/image" Target="/word/media/3d8cf6bb-a6a6-4540-a08d-cd59dd0c0796.png" Id="Rac6e4b565ae2435d" /></Relationships>
</file>