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e6e51215e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138cf405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27bfc51d2e491f" /><Relationship Type="http://schemas.openxmlformats.org/officeDocument/2006/relationships/numbering" Target="/word/numbering.xml" Id="R7ef3da08be974f48" /><Relationship Type="http://schemas.openxmlformats.org/officeDocument/2006/relationships/settings" Target="/word/settings.xml" Id="R3bee1bb1eaf241dc" /><Relationship Type="http://schemas.openxmlformats.org/officeDocument/2006/relationships/image" Target="/word/media/362c06b2-8686-422a-8a47-eff24621f839.png" Id="R5ab138cf40584063" /></Relationships>
</file>