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09207c58e5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efa6c686e2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Saddle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28a67720b45d3" /><Relationship Type="http://schemas.openxmlformats.org/officeDocument/2006/relationships/numbering" Target="/word/numbering.xml" Id="Rc52525304d7f4fc6" /><Relationship Type="http://schemas.openxmlformats.org/officeDocument/2006/relationships/settings" Target="/word/settings.xml" Id="R129ae0f456fa473c" /><Relationship Type="http://schemas.openxmlformats.org/officeDocument/2006/relationships/image" Target="/word/media/953d5bea-efd4-4858-9ea2-41bc5788cd74.png" Id="Rceefa6c686e24b80" /></Relationships>
</file>