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68319ec87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a2bfd2ed9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Saddlewood,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bb4dd0138410b" /><Relationship Type="http://schemas.openxmlformats.org/officeDocument/2006/relationships/numbering" Target="/word/numbering.xml" Id="R5e73702a71d24c18" /><Relationship Type="http://schemas.openxmlformats.org/officeDocument/2006/relationships/settings" Target="/word/settings.xml" Id="Rb080724fd47448c1" /><Relationship Type="http://schemas.openxmlformats.org/officeDocument/2006/relationships/image" Target="/word/media/26a0440c-32b5-4f1d-bb41-3c425ee39b5f.png" Id="R1cda2bfd2ed9488b" /></Relationships>
</file>