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8c4513cce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a909468d0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Sagamore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fbae777624ddc" /><Relationship Type="http://schemas.openxmlformats.org/officeDocument/2006/relationships/numbering" Target="/word/numbering.xml" Id="Rb28948ffb4654358" /><Relationship Type="http://schemas.openxmlformats.org/officeDocument/2006/relationships/settings" Target="/word/settings.xml" Id="R66c40962ff964d90" /><Relationship Type="http://schemas.openxmlformats.org/officeDocument/2006/relationships/image" Target="/word/media/4623b5ee-0e84-4b09-8ce2-ee7e14224767.png" Id="Ra63a909468d04756" /></Relationships>
</file>