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1ca5c85d7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69a3505c2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Albans,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b1cd4b4db4b67" /><Relationship Type="http://schemas.openxmlformats.org/officeDocument/2006/relationships/numbering" Target="/word/numbering.xml" Id="R60014bbaf6e54b5f" /><Relationship Type="http://schemas.openxmlformats.org/officeDocument/2006/relationships/settings" Target="/word/settings.xml" Id="Ra25b8db209364dbf" /><Relationship Type="http://schemas.openxmlformats.org/officeDocument/2006/relationships/image" Target="/word/media/f46cb1a5-2873-4199-8ac1-17485208af33.png" Id="R0a269a3505c241bc" /></Relationships>
</file>