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4aad925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49acbceb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Denis,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6d0185c5426f" /><Relationship Type="http://schemas.openxmlformats.org/officeDocument/2006/relationships/numbering" Target="/word/numbering.xml" Id="R1a1eb7bde25d4ef0" /><Relationship Type="http://schemas.openxmlformats.org/officeDocument/2006/relationships/settings" Target="/word/settings.xml" Id="Rac280612f9d34099" /><Relationship Type="http://schemas.openxmlformats.org/officeDocument/2006/relationships/image" Target="/word/media/b4c322cc-8d88-4230-9842-87d561b3e784.png" Id="Rdb949acbceb34da1" /></Relationships>
</file>