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2e6c6018e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403a399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Inigoes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f9ffbfe54986" /><Relationship Type="http://schemas.openxmlformats.org/officeDocument/2006/relationships/numbering" Target="/word/numbering.xml" Id="R157b008c91dc4a00" /><Relationship Type="http://schemas.openxmlformats.org/officeDocument/2006/relationships/settings" Target="/word/settings.xml" Id="R98f1af7f02e24508" /><Relationship Type="http://schemas.openxmlformats.org/officeDocument/2006/relationships/image" Target="/word/media/b12c43db-3912-4e0f-832a-a5dfa0d3795b.png" Id="R66c5403a39924560" /></Relationships>
</file>