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5c42e2b4f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4e0f097b7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Jerome Shores,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9c89123264db9" /><Relationship Type="http://schemas.openxmlformats.org/officeDocument/2006/relationships/numbering" Target="/word/numbering.xml" Id="R7b5ad16e9bf244f6" /><Relationship Type="http://schemas.openxmlformats.org/officeDocument/2006/relationships/settings" Target="/word/settings.xml" Id="R468f35cab1804656" /><Relationship Type="http://schemas.openxmlformats.org/officeDocument/2006/relationships/image" Target="/word/media/9678df34-ee9d-4284-8bc5-62243b755d0e.png" Id="Rb424e0f097b743c7" /></Relationships>
</file>