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7cfd162d6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29a0e5173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Josephs Villa,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790fb2d2a41cf" /><Relationship Type="http://schemas.openxmlformats.org/officeDocument/2006/relationships/numbering" Target="/word/numbering.xml" Id="R58fd78c0f1d343df" /><Relationship Type="http://schemas.openxmlformats.org/officeDocument/2006/relationships/settings" Target="/word/settings.xml" Id="R172b977ed1544d68" /><Relationship Type="http://schemas.openxmlformats.org/officeDocument/2006/relationships/image" Target="/word/media/83b5357d-a408-4883-9c94-39f00eb2d782.png" Id="Ra7729a0e51734a2d" /></Relationships>
</file>