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0a0f7faa3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b769e86fc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Peter,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4ea8098444dfb" /><Relationship Type="http://schemas.openxmlformats.org/officeDocument/2006/relationships/numbering" Target="/word/numbering.xml" Id="Rad4414bc4b7b4ce6" /><Relationship Type="http://schemas.openxmlformats.org/officeDocument/2006/relationships/settings" Target="/word/settings.xml" Id="R02a199a5fc844c35" /><Relationship Type="http://schemas.openxmlformats.org/officeDocument/2006/relationships/image" Target="/word/media/93061625-31a2-453c-a8cd-024d49983a0a.png" Id="R505b769e86fc4e03" /></Relationships>
</file>