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6207e7e52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c9fc456c2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Scholastica,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739c4757a4b82" /><Relationship Type="http://schemas.openxmlformats.org/officeDocument/2006/relationships/numbering" Target="/word/numbering.xml" Id="Rc895d74e9a5f40b3" /><Relationship Type="http://schemas.openxmlformats.org/officeDocument/2006/relationships/settings" Target="/word/settings.xml" Id="Rb79b2d49ff564f4b" /><Relationship Type="http://schemas.openxmlformats.org/officeDocument/2006/relationships/image" Target="/word/media/5c6448ee-9c89-47dc-9da6-89b428465f8b.png" Id="Rb0cc9fc456c24bd8" /></Relationships>
</file>