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226e425ad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9ccb4c06a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Stephens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9fc4f9a144fd1" /><Relationship Type="http://schemas.openxmlformats.org/officeDocument/2006/relationships/numbering" Target="/word/numbering.xml" Id="Rd9c9339a5ed84c4e" /><Relationship Type="http://schemas.openxmlformats.org/officeDocument/2006/relationships/settings" Target="/word/settings.xml" Id="Rcc1f88eda9234be8" /><Relationship Type="http://schemas.openxmlformats.org/officeDocument/2006/relationships/image" Target="/word/media/ff16d99f-b4ac-4048-8379-905ce93dc54c.png" Id="R5e49ccb4c06a46d5" /></Relationships>
</file>