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f323127d1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69b8e9e8e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Sallisaw,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8b2393b344cfe" /><Relationship Type="http://schemas.openxmlformats.org/officeDocument/2006/relationships/numbering" Target="/word/numbering.xml" Id="R888e105df7334f21" /><Relationship Type="http://schemas.openxmlformats.org/officeDocument/2006/relationships/settings" Target="/word/settings.xml" Id="R00f8c1951639480b" /><Relationship Type="http://schemas.openxmlformats.org/officeDocument/2006/relationships/image" Target="/word/media/b96a72bb-542d-4439-9699-fc3400559b15.png" Id="Rfd769b8e9e8e4a11" /></Relationships>
</file>