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2be440099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3d6acb3df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Salminas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02fc0d8d24b38" /><Relationship Type="http://schemas.openxmlformats.org/officeDocument/2006/relationships/numbering" Target="/word/numbering.xml" Id="R6ce69f1db2fa4b99" /><Relationship Type="http://schemas.openxmlformats.org/officeDocument/2006/relationships/settings" Target="/word/settings.xml" Id="Re8659c4f04e94a09" /><Relationship Type="http://schemas.openxmlformats.org/officeDocument/2006/relationships/image" Target="/word/media/83409545-fcaf-4d89-831f-dfe1909c2965.png" Id="R4883d6acb3df4e5a" /></Relationships>
</file>