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7a054da2f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b5eefbee1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988c1384648bf" /><Relationship Type="http://schemas.openxmlformats.org/officeDocument/2006/relationships/numbering" Target="/word/numbering.xml" Id="R923eef673f3046d9" /><Relationship Type="http://schemas.openxmlformats.org/officeDocument/2006/relationships/settings" Target="/word/settings.xml" Id="Ra12466e4193645c0" /><Relationship Type="http://schemas.openxmlformats.org/officeDocument/2006/relationships/image" Target="/word/media/8aee7876-6757-4e0a-b0a4-7c01db38a1e1.png" Id="Refbb5eefbee14d9e" /></Relationships>
</file>