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cd554552f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9dc95ccad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Salyer,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784652b394f6d" /><Relationship Type="http://schemas.openxmlformats.org/officeDocument/2006/relationships/numbering" Target="/word/numbering.xml" Id="Rb97828b452fe42cb" /><Relationship Type="http://schemas.openxmlformats.org/officeDocument/2006/relationships/settings" Target="/word/settings.xml" Id="Rc11961e12a474956" /><Relationship Type="http://schemas.openxmlformats.org/officeDocument/2006/relationships/image" Target="/word/media/77a8152a-42c9-4b8b-8ac6-2c04c0f7944c.png" Id="R55f9dc95ccad40b6" /></Relationships>
</file>