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ca67d46f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1d4fff64d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56635b0b14506" /><Relationship Type="http://schemas.openxmlformats.org/officeDocument/2006/relationships/numbering" Target="/word/numbering.xml" Id="Raf4ee7626f5444bf" /><Relationship Type="http://schemas.openxmlformats.org/officeDocument/2006/relationships/settings" Target="/word/settings.xml" Id="Rb9b185a8235e400a" /><Relationship Type="http://schemas.openxmlformats.org/officeDocument/2006/relationships/image" Target="/word/media/a2e5c1d7-4bda-4dae-87a9-bf51e43acd25.png" Id="R22a1d4fff64d4260" /></Relationships>
</file>