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d7436c9f6446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73992604db44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Pasqual,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f32035c10847cc" /><Relationship Type="http://schemas.openxmlformats.org/officeDocument/2006/relationships/numbering" Target="/word/numbering.xml" Id="Re13efd6f73894dd4" /><Relationship Type="http://schemas.openxmlformats.org/officeDocument/2006/relationships/settings" Target="/word/settings.xml" Id="R8b983a9c8c6645f6" /><Relationship Type="http://schemas.openxmlformats.org/officeDocument/2006/relationships/image" Target="/word/media/b4cb0591-7d8f-48dc-acdb-63517c57dbaa.png" Id="Ra173992604db4424" /></Relationships>
</file>