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303a214a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4f99b8a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c6f8cd9d4c00" /><Relationship Type="http://schemas.openxmlformats.org/officeDocument/2006/relationships/numbering" Target="/word/numbering.xml" Id="R6d14cff75364434e" /><Relationship Type="http://schemas.openxmlformats.org/officeDocument/2006/relationships/settings" Target="/word/settings.xml" Id="Rf3fb059596b84f63" /><Relationship Type="http://schemas.openxmlformats.org/officeDocument/2006/relationships/image" Target="/word/media/123e8f21-ccd9-4add-8a7f-c400b00df192.png" Id="R15874f99b8a74b7b" /></Relationships>
</file>