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9ed66f49a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665b566738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Sanborn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36168abc04822" /><Relationship Type="http://schemas.openxmlformats.org/officeDocument/2006/relationships/numbering" Target="/word/numbering.xml" Id="R99ac16bf7b254c02" /><Relationship Type="http://schemas.openxmlformats.org/officeDocument/2006/relationships/settings" Target="/word/settings.xml" Id="R60a23fe27e70400e" /><Relationship Type="http://schemas.openxmlformats.org/officeDocument/2006/relationships/image" Target="/word/media/fa5f1dec-e41c-41bc-8857-12a06f2f7bc3.png" Id="R5c665b5667384284" /></Relationships>
</file>