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d76cd53cfb4a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08122db0a42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Sanborn Corners,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8f4e8a1d2e47df" /><Relationship Type="http://schemas.openxmlformats.org/officeDocument/2006/relationships/numbering" Target="/word/numbering.xml" Id="Rba6c976705ca419b" /><Relationship Type="http://schemas.openxmlformats.org/officeDocument/2006/relationships/settings" Target="/word/settings.xml" Id="Ra5611628417b4a46" /><Relationship Type="http://schemas.openxmlformats.org/officeDocument/2006/relationships/image" Target="/word/media/739b49df-f7f7-42ca-b4af-a8a330bf4af2.png" Id="R31f08122db0a4210" /></Relationships>
</file>