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167567b6b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8858dcc2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d9f1628d84ad6" /><Relationship Type="http://schemas.openxmlformats.org/officeDocument/2006/relationships/numbering" Target="/word/numbering.xml" Id="Re06a09b352b3437b" /><Relationship Type="http://schemas.openxmlformats.org/officeDocument/2006/relationships/settings" Target="/word/settings.xml" Id="R5e4976770a204ad5" /><Relationship Type="http://schemas.openxmlformats.org/officeDocument/2006/relationships/image" Target="/word/media/5c727c30-bebe-4c16-bd39-19ea283afb75.png" Id="Re508858dcc2b4071" /></Relationships>
</file>