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6865b3c77a41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3fca20276340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Sandown Creek,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869676a9394eca" /><Relationship Type="http://schemas.openxmlformats.org/officeDocument/2006/relationships/numbering" Target="/word/numbering.xml" Id="R0e77a019a56f4ab2" /><Relationship Type="http://schemas.openxmlformats.org/officeDocument/2006/relationships/settings" Target="/word/settings.xml" Id="Rc761ba6f119c4345" /><Relationship Type="http://schemas.openxmlformats.org/officeDocument/2006/relationships/image" Target="/word/media/9b2b6d62-561b-4408-8190-0294b48053b8.png" Id="R2f3fca20276340fa" /></Relationships>
</file>