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c8967528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b61cc8671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824ef465409e" /><Relationship Type="http://schemas.openxmlformats.org/officeDocument/2006/relationships/numbering" Target="/word/numbering.xml" Id="R6fbaa2532386432a" /><Relationship Type="http://schemas.openxmlformats.org/officeDocument/2006/relationships/settings" Target="/word/settings.xml" Id="R46f4e8d9a41147cb" /><Relationship Type="http://schemas.openxmlformats.org/officeDocument/2006/relationships/image" Target="/word/media/01b66811-3ca9-469a-89ba-5cbc7c5a4bfa.png" Id="Rf9db61cc86714cd0" /></Relationships>
</file>