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f871ab476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21fb46407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b0ef9df44b5b" /><Relationship Type="http://schemas.openxmlformats.org/officeDocument/2006/relationships/numbering" Target="/word/numbering.xml" Id="R87f52842f5f848c8" /><Relationship Type="http://schemas.openxmlformats.org/officeDocument/2006/relationships/settings" Target="/word/settings.xml" Id="R223ab1e1f6514f27" /><Relationship Type="http://schemas.openxmlformats.org/officeDocument/2006/relationships/image" Target="/word/media/fe6f13f4-abbd-4cca-a39d-e9aff14251ef.png" Id="Re8821fb464074101" /></Relationships>
</file>