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10b6ec9b6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1de7e0cc2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79728c2b8479b" /><Relationship Type="http://schemas.openxmlformats.org/officeDocument/2006/relationships/numbering" Target="/word/numbering.xml" Id="R0fe786c055b04a92" /><Relationship Type="http://schemas.openxmlformats.org/officeDocument/2006/relationships/settings" Target="/word/settings.xml" Id="R1297b6a9bd834012" /><Relationship Type="http://schemas.openxmlformats.org/officeDocument/2006/relationships/image" Target="/word/media/2a738cad-54cb-43c8-aa91-1544753f1fb3.png" Id="R7fd1de7e0cc245ab" /></Relationships>
</file>