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13632768e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05afcc57f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Clara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3d699f19e447a" /><Relationship Type="http://schemas.openxmlformats.org/officeDocument/2006/relationships/numbering" Target="/word/numbering.xml" Id="R53901ecadf42462a" /><Relationship Type="http://schemas.openxmlformats.org/officeDocument/2006/relationships/settings" Target="/word/settings.xml" Id="R94a5c2059ff64dcf" /><Relationship Type="http://schemas.openxmlformats.org/officeDocument/2006/relationships/image" Target="/word/media/474175ce-6f54-43f4-ad2f-445acc169081.png" Id="R2e605afcc57f4c56" /></Relationships>
</file>