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10ba348c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8382ff52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5c5ad88b4308" /><Relationship Type="http://schemas.openxmlformats.org/officeDocument/2006/relationships/numbering" Target="/word/numbering.xml" Id="R7469d255467348e3" /><Relationship Type="http://schemas.openxmlformats.org/officeDocument/2006/relationships/settings" Target="/word/settings.xml" Id="R59511c12d97847a1" /><Relationship Type="http://schemas.openxmlformats.org/officeDocument/2006/relationships/image" Target="/word/media/8d7e8b25-e3af-4782-a07b-735343d1956a.png" Id="Rbb38382ff52f4f6d" /></Relationships>
</file>