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d2f5e9a8b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8db147c93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Santuit,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2b88b0d9f4d86" /><Relationship Type="http://schemas.openxmlformats.org/officeDocument/2006/relationships/numbering" Target="/word/numbering.xml" Id="Recda89f7d75640dd" /><Relationship Type="http://schemas.openxmlformats.org/officeDocument/2006/relationships/settings" Target="/word/settings.xml" Id="R7594c702801b4e10" /><Relationship Type="http://schemas.openxmlformats.org/officeDocument/2006/relationships/image" Target="/word/media/5ca5035a-e6db-403e-8c5e-e25d1e10ba32.png" Id="Rcf98db147c934086" /></Relationships>
</file>