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ad92de14f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84e9c81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Sapelo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1e437eca54da9" /><Relationship Type="http://schemas.openxmlformats.org/officeDocument/2006/relationships/numbering" Target="/word/numbering.xml" Id="R5caa34b11dad474f" /><Relationship Type="http://schemas.openxmlformats.org/officeDocument/2006/relationships/settings" Target="/word/settings.xml" Id="R3b73f19b7e544eb5" /><Relationship Type="http://schemas.openxmlformats.org/officeDocument/2006/relationships/image" Target="/word/media/23fcff09-b413-43e8-8a58-eb7b0d74264f.png" Id="Ree9d84e9c81d45e9" /></Relationships>
</file>